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F23" w:rsidRDefault="00DB5F23">
      <w:pPr>
        <w:pStyle w:val="Titre"/>
        <w:rPr>
          <w:rFonts w:ascii="Times New Roman" w:hAnsi="Times New Roman" w:cs="Times New Roman"/>
          <w:sz w:val="22"/>
          <w:szCs w:val="22"/>
          <w:bdr w:val="single" w:sz="4" w:space="0" w:color="auto"/>
        </w:rPr>
      </w:pPr>
    </w:p>
    <w:p w:rsidR="00821DB5" w:rsidRDefault="00821DB5">
      <w:pPr>
        <w:rPr>
          <w:sz w:val="22"/>
          <w:szCs w:val="22"/>
        </w:rPr>
      </w:pPr>
    </w:p>
    <w:p w:rsidR="0091333F" w:rsidRDefault="008C0A38" w:rsidP="00725D7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5529"/>
        </w:tabs>
        <w:ind w:left="2268" w:right="2406"/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>CONFIRMATION D’INSCRIPTION A LA FORMATION EN SOINS INFIRMIERS</w:t>
      </w:r>
    </w:p>
    <w:p w:rsidR="00A74323" w:rsidRDefault="00A74323">
      <w:pPr>
        <w:rPr>
          <w:sz w:val="22"/>
          <w:szCs w:val="22"/>
        </w:rPr>
      </w:pPr>
    </w:p>
    <w:p w:rsidR="00821DB5" w:rsidRDefault="00821DB5">
      <w:pPr>
        <w:jc w:val="center"/>
        <w:rPr>
          <w:sz w:val="22"/>
          <w:szCs w:val="22"/>
        </w:rPr>
      </w:pPr>
    </w:p>
    <w:p w:rsidR="00905211" w:rsidRDefault="00905211">
      <w:pPr>
        <w:jc w:val="center"/>
        <w:rPr>
          <w:sz w:val="22"/>
          <w:szCs w:val="22"/>
        </w:rPr>
      </w:pPr>
    </w:p>
    <w:p w:rsidR="00905211" w:rsidRDefault="00905211">
      <w:pPr>
        <w:jc w:val="center"/>
        <w:rPr>
          <w:sz w:val="22"/>
          <w:szCs w:val="22"/>
        </w:rPr>
      </w:pPr>
      <w:bookmarkStart w:id="0" w:name="_GoBack"/>
    </w:p>
    <w:bookmarkEnd w:id="0"/>
    <w:p w:rsidR="00905211" w:rsidRDefault="00905211">
      <w:pPr>
        <w:jc w:val="center"/>
        <w:rPr>
          <w:sz w:val="22"/>
          <w:szCs w:val="22"/>
        </w:rPr>
      </w:pPr>
    </w:p>
    <w:p w:rsidR="00905211" w:rsidRDefault="00905211">
      <w:pPr>
        <w:jc w:val="center"/>
        <w:rPr>
          <w:sz w:val="22"/>
          <w:szCs w:val="22"/>
        </w:rPr>
      </w:pPr>
    </w:p>
    <w:p w:rsidR="00821DB5" w:rsidRDefault="00821DB5">
      <w:pPr>
        <w:pStyle w:val="Textebru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 soussigné(e) :</w:t>
      </w:r>
    </w:p>
    <w:p w:rsidR="00A74323" w:rsidRDefault="00A74323">
      <w:pPr>
        <w:pStyle w:val="Textebrut"/>
        <w:rPr>
          <w:rFonts w:ascii="Times New Roman" w:eastAsia="MS Mincho" w:hAnsi="Times New Roman"/>
          <w:sz w:val="22"/>
          <w:szCs w:val="22"/>
        </w:rPr>
      </w:pPr>
    </w:p>
    <w:p w:rsidR="00821DB5" w:rsidRDefault="00821DB5">
      <w:pPr>
        <w:pStyle w:val="Textebrut"/>
        <w:rPr>
          <w:rFonts w:ascii="Times New Roman" w:eastAsia="MS Mincho" w:hAnsi="Times New Roman"/>
          <w:sz w:val="22"/>
          <w:szCs w:val="22"/>
        </w:rPr>
      </w:pPr>
    </w:p>
    <w:p w:rsidR="00821DB5" w:rsidRDefault="00821DB5">
      <w:pPr>
        <w:pStyle w:val="Textebrut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Demeurant :</w:t>
      </w:r>
      <w:r w:rsidR="00905211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905211">
        <w:rPr>
          <w:rFonts w:ascii="Times New Roman" w:eastAsia="MS Mincho" w:hAnsi="Times New Roman" w:cs="Times New Roman"/>
          <w:sz w:val="22"/>
          <w:szCs w:val="22"/>
        </w:rPr>
        <w:tab/>
      </w:r>
    </w:p>
    <w:p w:rsidR="00821DB5" w:rsidRDefault="00821DB5">
      <w:pPr>
        <w:tabs>
          <w:tab w:val="left" w:pos="1134"/>
        </w:tabs>
        <w:ind w:left="1500"/>
        <w:jc w:val="both"/>
        <w:rPr>
          <w:sz w:val="22"/>
          <w:szCs w:val="22"/>
        </w:rPr>
      </w:pPr>
    </w:p>
    <w:p w:rsidR="00821DB5" w:rsidRDefault="00821DB5">
      <w:pPr>
        <w:tabs>
          <w:tab w:val="left" w:pos="1134"/>
        </w:tabs>
        <w:ind w:left="1500"/>
        <w:jc w:val="both"/>
        <w:rPr>
          <w:sz w:val="22"/>
          <w:szCs w:val="22"/>
        </w:rPr>
      </w:pPr>
    </w:p>
    <w:p w:rsidR="00A74323" w:rsidRDefault="00A74323">
      <w:pPr>
        <w:tabs>
          <w:tab w:val="left" w:pos="1134"/>
        </w:tabs>
        <w:ind w:left="1500"/>
        <w:jc w:val="both"/>
        <w:rPr>
          <w:sz w:val="22"/>
          <w:szCs w:val="22"/>
        </w:rPr>
      </w:pPr>
    </w:p>
    <w:p w:rsidR="00821DB5" w:rsidRDefault="00821DB5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Téléphone </w:t>
      </w:r>
      <w:r w:rsidR="00A74323">
        <w:rPr>
          <w:sz w:val="22"/>
          <w:szCs w:val="22"/>
        </w:rPr>
        <w:t>fixe :</w:t>
      </w:r>
      <w:r w:rsidR="00905211">
        <w:rPr>
          <w:sz w:val="22"/>
          <w:szCs w:val="22"/>
        </w:rPr>
        <w:t xml:space="preserve"> </w:t>
      </w:r>
    </w:p>
    <w:p w:rsidR="00A74323" w:rsidRDefault="00A74323">
      <w:pPr>
        <w:tabs>
          <w:tab w:val="left" w:pos="1134"/>
        </w:tabs>
        <w:jc w:val="both"/>
        <w:rPr>
          <w:sz w:val="22"/>
          <w:szCs w:val="22"/>
        </w:rPr>
      </w:pPr>
    </w:p>
    <w:p w:rsidR="00A74323" w:rsidRDefault="00A74323">
      <w:pPr>
        <w:tabs>
          <w:tab w:val="left" w:pos="1134"/>
        </w:tabs>
        <w:jc w:val="both"/>
        <w:rPr>
          <w:sz w:val="22"/>
          <w:szCs w:val="22"/>
        </w:rPr>
      </w:pPr>
    </w:p>
    <w:p w:rsidR="00A74323" w:rsidRDefault="00A74323" w:rsidP="00A74323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Téléphone portable :</w:t>
      </w:r>
      <w:r w:rsidR="00905211">
        <w:rPr>
          <w:sz w:val="22"/>
          <w:szCs w:val="22"/>
        </w:rPr>
        <w:t xml:space="preserve"> </w:t>
      </w:r>
    </w:p>
    <w:p w:rsidR="008C0A38" w:rsidRDefault="008C0A38" w:rsidP="00A74323">
      <w:pPr>
        <w:tabs>
          <w:tab w:val="left" w:pos="1134"/>
        </w:tabs>
        <w:jc w:val="both"/>
        <w:rPr>
          <w:sz w:val="22"/>
          <w:szCs w:val="22"/>
        </w:rPr>
      </w:pPr>
    </w:p>
    <w:p w:rsidR="008C0A38" w:rsidRDefault="008C0A38" w:rsidP="00A74323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Email :</w:t>
      </w:r>
    </w:p>
    <w:p w:rsidR="00A74323" w:rsidRDefault="00A74323">
      <w:pPr>
        <w:tabs>
          <w:tab w:val="left" w:pos="1134"/>
        </w:tabs>
        <w:jc w:val="both"/>
        <w:rPr>
          <w:sz w:val="22"/>
          <w:szCs w:val="22"/>
        </w:rPr>
      </w:pPr>
    </w:p>
    <w:p w:rsidR="00821DB5" w:rsidRDefault="00821DB5">
      <w:pPr>
        <w:tabs>
          <w:tab w:val="left" w:pos="1134"/>
        </w:tabs>
        <w:jc w:val="both"/>
        <w:rPr>
          <w:sz w:val="22"/>
          <w:szCs w:val="22"/>
        </w:rPr>
      </w:pPr>
    </w:p>
    <w:p w:rsidR="00821DB5" w:rsidRDefault="00821DB5">
      <w:pPr>
        <w:tabs>
          <w:tab w:val="left" w:pos="1134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ab/>
      </w:r>
      <w:proofErr w:type="gramStart"/>
      <w:r>
        <w:rPr>
          <w:b/>
          <w:bCs/>
          <w:sz w:val="22"/>
          <w:szCs w:val="22"/>
        </w:rPr>
        <w:t>accepte</w:t>
      </w:r>
      <w:proofErr w:type="gramEnd"/>
      <w:r>
        <w:rPr>
          <w:sz w:val="22"/>
          <w:szCs w:val="22"/>
        </w:rPr>
        <w:t xml:space="preserve"> mon affectation </w:t>
      </w:r>
      <w:r w:rsidR="008C0A38">
        <w:rPr>
          <w:sz w:val="22"/>
          <w:szCs w:val="22"/>
        </w:rPr>
        <w:t>d’inscription à la formation en soins infirmiers</w:t>
      </w:r>
    </w:p>
    <w:p w:rsidR="00511A53" w:rsidRDefault="00511A53">
      <w:pPr>
        <w:tabs>
          <w:tab w:val="left" w:pos="1134"/>
        </w:tabs>
        <w:ind w:left="1134"/>
        <w:jc w:val="both"/>
        <w:rPr>
          <w:sz w:val="22"/>
          <w:szCs w:val="22"/>
        </w:rPr>
      </w:pPr>
    </w:p>
    <w:p w:rsidR="008C0A38" w:rsidRDefault="00511A53" w:rsidP="00511A53">
      <w:pPr>
        <w:tabs>
          <w:tab w:val="left" w:pos="1134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ab/>
      </w:r>
      <w:proofErr w:type="gramStart"/>
      <w:r>
        <w:rPr>
          <w:b/>
          <w:bCs/>
          <w:sz w:val="22"/>
          <w:szCs w:val="22"/>
        </w:rPr>
        <w:t>acquitte</w:t>
      </w:r>
      <w:proofErr w:type="gramEnd"/>
      <w:r>
        <w:rPr>
          <w:b/>
          <w:bCs/>
          <w:sz w:val="22"/>
          <w:szCs w:val="22"/>
        </w:rPr>
        <w:t xml:space="preserve"> </w:t>
      </w:r>
      <w:r w:rsidRPr="00511A53">
        <w:rPr>
          <w:bCs/>
          <w:sz w:val="22"/>
          <w:szCs w:val="22"/>
        </w:rPr>
        <w:t xml:space="preserve">les </w:t>
      </w:r>
      <w:r w:rsidR="007E030C">
        <w:rPr>
          <w:bCs/>
          <w:sz w:val="22"/>
          <w:szCs w:val="22"/>
        </w:rPr>
        <w:t>droits</w:t>
      </w:r>
      <w:r w:rsidRPr="00511A53">
        <w:rPr>
          <w:bCs/>
          <w:sz w:val="22"/>
          <w:szCs w:val="22"/>
        </w:rPr>
        <w:t xml:space="preserve"> d’inscription</w:t>
      </w:r>
      <w:r>
        <w:rPr>
          <w:sz w:val="22"/>
          <w:szCs w:val="22"/>
        </w:rPr>
        <w:t> </w:t>
      </w:r>
      <w:r w:rsidR="008C0A38">
        <w:rPr>
          <w:sz w:val="22"/>
          <w:szCs w:val="22"/>
        </w:rPr>
        <w:t xml:space="preserve"> d’un montant de 170€</w:t>
      </w:r>
    </w:p>
    <w:p w:rsidR="008C0A38" w:rsidRDefault="008C0A38" w:rsidP="00511A53">
      <w:pPr>
        <w:tabs>
          <w:tab w:val="left" w:pos="1134"/>
        </w:tabs>
        <w:ind w:left="1134"/>
        <w:jc w:val="both"/>
        <w:rPr>
          <w:sz w:val="22"/>
          <w:szCs w:val="22"/>
        </w:rPr>
      </w:pPr>
    </w:p>
    <w:p w:rsidR="008C0A38" w:rsidRPr="008C0A38" w:rsidRDefault="008C0A38" w:rsidP="00511A53">
      <w:pPr>
        <w:tabs>
          <w:tab w:val="left" w:pos="1134"/>
        </w:tabs>
        <w:ind w:left="1134"/>
        <w:jc w:val="both"/>
        <w:rPr>
          <w:sz w:val="22"/>
          <w:szCs w:val="22"/>
          <w:u w:val="single"/>
        </w:rPr>
      </w:pPr>
      <w:r w:rsidRPr="008C0A38">
        <w:rPr>
          <w:sz w:val="22"/>
          <w:szCs w:val="22"/>
          <w:u w:val="single"/>
        </w:rPr>
        <w:t>Documents à fournir </w:t>
      </w:r>
      <w:r w:rsidR="007E030C">
        <w:rPr>
          <w:sz w:val="22"/>
          <w:szCs w:val="22"/>
          <w:u w:val="single"/>
        </w:rPr>
        <w:t xml:space="preserve">à l’adresse suivante Santélys Formation – 351 </w:t>
      </w:r>
      <w:proofErr w:type="gramStart"/>
      <w:r w:rsidR="007E030C">
        <w:rPr>
          <w:sz w:val="22"/>
          <w:szCs w:val="22"/>
          <w:u w:val="single"/>
        </w:rPr>
        <w:t>rue</w:t>
      </w:r>
      <w:proofErr w:type="gramEnd"/>
      <w:r w:rsidR="007E030C">
        <w:rPr>
          <w:sz w:val="22"/>
          <w:szCs w:val="22"/>
          <w:u w:val="single"/>
        </w:rPr>
        <w:t xml:space="preserve"> Ambroise Paré – 59120 LOOS :</w:t>
      </w:r>
    </w:p>
    <w:p w:rsidR="008C0A38" w:rsidRDefault="008C0A38" w:rsidP="00511A53">
      <w:pPr>
        <w:tabs>
          <w:tab w:val="left" w:pos="1134"/>
        </w:tabs>
        <w:ind w:left="1134"/>
        <w:jc w:val="both"/>
        <w:rPr>
          <w:sz w:val="22"/>
          <w:szCs w:val="22"/>
        </w:rPr>
      </w:pPr>
    </w:p>
    <w:p w:rsidR="008C0A38" w:rsidRDefault="008C0A38" w:rsidP="008C0A38">
      <w:pPr>
        <w:tabs>
          <w:tab w:val="left" w:pos="1134"/>
        </w:tabs>
        <w:ind w:left="1134"/>
        <w:jc w:val="both"/>
        <w:rPr>
          <w:bCs/>
          <w:sz w:val="22"/>
          <w:szCs w:val="22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ab/>
      </w:r>
      <w:proofErr w:type="gramStart"/>
      <w:r w:rsidRPr="008C0A38">
        <w:rPr>
          <w:bCs/>
          <w:sz w:val="22"/>
          <w:szCs w:val="22"/>
        </w:rPr>
        <w:t>copie</w:t>
      </w:r>
      <w:proofErr w:type="gramEnd"/>
      <w:r w:rsidRPr="008C0A38">
        <w:rPr>
          <w:bCs/>
          <w:sz w:val="22"/>
          <w:szCs w:val="22"/>
        </w:rPr>
        <w:t xml:space="preserve"> couleur de votre </w:t>
      </w:r>
      <w:r>
        <w:rPr>
          <w:bCs/>
          <w:sz w:val="22"/>
          <w:szCs w:val="22"/>
        </w:rPr>
        <w:t xml:space="preserve">pièce </w:t>
      </w:r>
      <w:r w:rsidRPr="008C0A38">
        <w:rPr>
          <w:bCs/>
          <w:sz w:val="22"/>
          <w:szCs w:val="22"/>
        </w:rPr>
        <w:t>d’identité recto/verso</w:t>
      </w:r>
    </w:p>
    <w:p w:rsidR="008C0A38" w:rsidRDefault="008C0A38" w:rsidP="008C0A38">
      <w:pPr>
        <w:tabs>
          <w:tab w:val="left" w:pos="1134"/>
        </w:tabs>
        <w:ind w:left="1134"/>
        <w:jc w:val="both"/>
        <w:rPr>
          <w:bCs/>
          <w:sz w:val="22"/>
          <w:szCs w:val="22"/>
        </w:rPr>
      </w:pPr>
    </w:p>
    <w:p w:rsidR="008C0A38" w:rsidRDefault="008C0A38" w:rsidP="008C0A38">
      <w:pPr>
        <w:tabs>
          <w:tab w:val="left" w:pos="1134"/>
        </w:tabs>
        <w:ind w:left="1134"/>
        <w:jc w:val="both"/>
        <w:rPr>
          <w:bCs/>
          <w:sz w:val="22"/>
          <w:szCs w:val="22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ab/>
      </w:r>
      <w:proofErr w:type="gramStart"/>
      <w:r>
        <w:rPr>
          <w:bCs/>
          <w:sz w:val="22"/>
          <w:szCs w:val="22"/>
        </w:rPr>
        <w:t>chèque</w:t>
      </w:r>
      <w:proofErr w:type="gramEnd"/>
      <w:r>
        <w:rPr>
          <w:bCs/>
          <w:sz w:val="22"/>
          <w:szCs w:val="22"/>
        </w:rPr>
        <w:t xml:space="preserve"> des </w:t>
      </w:r>
      <w:r w:rsidR="007E030C">
        <w:rPr>
          <w:bCs/>
          <w:sz w:val="22"/>
          <w:szCs w:val="22"/>
        </w:rPr>
        <w:t>droits</w:t>
      </w:r>
      <w:r>
        <w:rPr>
          <w:bCs/>
          <w:sz w:val="22"/>
          <w:szCs w:val="22"/>
        </w:rPr>
        <w:t xml:space="preserve"> d’inscription </w:t>
      </w:r>
      <w:r w:rsidR="007E030C">
        <w:rPr>
          <w:bCs/>
          <w:sz w:val="22"/>
          <w:szCs w:val="22"/>
        </w:rPr>
        <w:t>à l’ordre de Santé</w:t>
      </w:r>
      <w:r>
        <w:rPr>
          <w:bCs/>
          <w:sz w:val="22"/>
          <w:szCs w:val="22"/>
        </w:rPr>
        <w:t>lys</w:t>
      </w:r>
    </w:p>
    <w:p w:rsidR="00511A53" w:rsidRDefault="00511A53">
      <w:pPr>
        <w:tabs>
          <w:tab w:val="left" w:pos="1134"/>
        </w:tabs>
        <w:ind w:left="1134"/>
        <w:jc w:val="both"/>
        <w:rPr>
          <w:b/>
          <w:bCs/>
          <w:sz w:val="22"/>
          <w:szCs w:val="22"/>
        </w:rPr>
      </w:pPr>
    </w:p>
    <w:p w:rsidR="00821DB5" w:rsidRDefault="00821DB5">
      <w:pPr>
        <w:tabs>
          <w:tab w:val="left" w:pos="1134"/>
        </w:tabs>
        <w:ind w:left="2154"/>
        <w:jc w:val="both"/>
        <w:rPr>
          <w:b/>
          <w:bCs/>
          <w:sz w:val="22"/>
          <w:szCs w:val="22"/>
          <w:u w:val="single"/>
        </w:rPr>
      </w:pPr>
    </w:p>
    <w:p w:rsidR="00A74323" w:rsidRDefault="008C0A38">
      <w:pPr>
        <w:pStyle w:val="Retraitcorpsdetexte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 dossier administratif d’inscription vous sera envoy</w:t>
      </w:r>
      <w:r w:rsidR="0016668A">
        <w:rPr>
          <w:rFonts w:ascii="Times New Roman" w:hAnsi="Times New Roman" w:cs="Times New Roman"/>
          <w:sz w:val="22"/>
          <w:szCs w:val="22"/>
        </w:rPr>
        <w:t>é à la réception de ce document et votre amission sera définitive.</w:t>
      </w:r>
    </w:p>
    <w:p w:rsidR="00A74323" w:rsidRDefault="00A74323">
      <w:pPr>
        <w:pStyle w:val="Retraitcorpsdetexte2"/>
        <w:rPr>
          <w:rFonts w:ascii="Times New Roman" w:hAnsi="Times New Roman" w:cs="Times New Roman"/>
          <w:sz w:val="22"/>
          <w:szCs w:val="22"/>
        </w:rPr>
      </w:pPr>
    </w:p>
    <w:p w:rsidR="008C0A38" w:rsidRDefault="008C0A38" w:rsidP="008C0A38">
      <w:pPr>
        <w:pStyle w:val="Retraitcorpsdetexte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J’ai pris connaissance du montant annuel des frais de scolarité, soit 1 580€ (y compris frais de surveillance médicale et vaccinale) pour l’année scolaire 2019/2020.</w:t>
      </w:r>
    </w:p>
    <w:p w:rsidR="008C0A38" w:rsidRDefault="008C0A38" w:rsidP="008C0A38">
      <w:pPr>
        <w:pStyle w:val="Retraitcorpsdetexte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Les modalités de paiement seront précisées dans le dossier administratif.</w:t>
      </w:r>
    </w:p>
    <w:p w:rsidR="00A74323" w:rsidRDefault="00A74323">
      <w:pPr>
        <w:pStyle w:val="Retraitcorpsdetexte2"/>
        <w:rPr>
          <w:rFonts w:ascii="Times New Roman" w:hAnsi="Times New Roman" w:cs="Times New Roman"/>
          <w:sz w:val="22"/>
          <w:szCs w:val="22"/>
        </w:rPr>
      </w:pPr>
    </w:p>
    <w:p w:rsidR="00821DB5" w:rsidRDefault="00821DB5">
      <w:pPr>
        <w:tabs>
          <w:tab w:val="left" w:pos="1134"/>
        </w:tabs>
        <w:jc w:val="both"/>
      </w:pPr>
      <w:r>
        <w:tab/>
      </w:r>
      <w:r>
        <w:tab/>
      </w:r>
      <w:r>
        <w:tab/>
      </w:r>
      <w:r>
        <w:tab/>
      </w:r>
    </w:p>
    <w:p w:rsidR="00821DB5" w:rsidRDefault="00821DB5">
      <w:pPr>
        <w:tabs>
          <w:tab w:val="left" w:pos="1134"/>
        </w:tabs>
        <w:jc w:val="both"/>
        <w:rPr>
          <w:sz w:val="22"/>
          <w:szCs w:val="22"/>
        </w:rPr>
      </w:pPr>
    </w:p>
    <w:p w:rsidR="00821DB5" w:rsidRDefault="00821DB5">
      <w:pPr>
        <w:pStyle w:val="En-tte"/>
        <w:tabs>
          <w:tab w:val="clear" w:pos="9072"/>
          <w:tab w:val="left" w:pos="1134"/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Fait 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</w:t>
      </w:r>
    </w:p>
    <w:p w:rsidR="00821DB5" w:rsidRDefault="00821DB5">
      <w:pPr>
        <w:pStyle w:val="En-tte"/>
        <w:tabs>
          <w:tab w:val="clear" w:pos="9072"/>
          <w:tab w:val="left" w:pos="1134"/>
          <w:tab w:val="left" w:pos="4536"/>
        </w:tabs>
        <w:rPr>
          <w:sz w:val="22"/>
          <w:szCs w:val="22"/>
        </w:rPr>
      </w:pPr>
    </w:p>
    <w:p w:rsidR="00821DB5" w:rsidRDefault="00821DB5">
      <w:pPr>
        <w:pStyle w:val="En-tte"/>
        <w:tabs>
          <w:tab w:val="clear" w:pos="9072"/>
          <w:tab w:val="left" w:pos="1134"/>
          <w:tab w:val="left" w:pos="4536"/>
        </w:tabs>
        <w:rPr>
          <w:sz w:val="22"/>
          <w:szCs w:val="22"/>
        </w:rPr>
      </w:pPr>
    </w:p>
    <w:p w:rsidR="005F4220" w:rsidRDefault="005F4220">
      <w:pPr>
        <w:pStyle w:val="En-tte"/>
        <w:tabs>
          <w:tab w:val="clear" w:pos="9072"/>
          <w:tab w:val="left" w:pos="1134"/>
          <w:tab w:val="left" w:pos="4536"/>
        </w:tabs>
        <w:rPr>
          <w:sz w:val="22"/>
          <w:szCs w:val="22"/>
        </w:rPr>
      </w:pPr>
    </w:p>
    <w:p w:rsidR="00821DB5" w:rsidRDefault="00821DB5">
      <w:pPr>
        <w:tabs>
          <w:tab w:val="left" w:pos="1134"/>
          <w:tab w:val="left" w:pos="4536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A1834">
        <w:rPr>
          <w:sz w:val="22"/>
          <w:szCs w:val="22"/>
        </w:rPr>
        <w:tab/>
      </w:r>
      <w:r>
        <w:rPr>
          <w:sz w:val="22"/>
          <w:szCs w:val="22"/>
        </w:rPr>
        <w:t>Signature du Candidat</w:t>
      </w:r>
    </w:p>
    <w:p w:rsidR="002121C7" w:rsidRDefault="002121C7">
      <w:pPr>
        <w:tabs>
          <w:tab w:val="left" w:pos="1134"/>
          <w:tab w:val="left" w:pos="4536"/>
        </w:tabs>
        <w:jc w:val="center"/>
        <w:rPr>
          <w:sz w:val="22"/>
          <w:szCs w:val="22"/>
        </w:rPr>
      </w:pPr>
    </w:p>
    <w:p w:rsidR="002121C7" w:rsidRDefault="002121C7">
      <w:pPr>
        <w:tabs>
          <w:tab w:val="left" w:pos="1134"/>
          <w:tab w:val="left" w:pos="4536"/>
        </w:tabs>
        <w:jc w:val="center"/>
        <w:rPr>
          <w:sz w:val="22"/>
          <w:szCs w:val="22"/>
        </w:rPr>
      </w:pPr>
    </w:p>
    <w:p w:rsidR="002121C7" w:rsidRDefault="002121C7">
      <w:pPr>
        <w:tabs>
          <w:tab w:val="left" w:pos="1134"/>
          <w:tab w:val="left" w:pos="4536"/>
        </w:tabs>
        <w:jc w:val="center"/>
        <w:rPr>
          <w:sz w:val="22"/>
          <w:szCs w:val="22"/>
        </w:rPr>
      </w:pPr>
    </w:p>
    <w:p w:rsidR="002121C7" w:rsidRDefault="002121C7">
      <w:pPr>
        <w:tabs>
          <w:tab w:val="left" w:pos="1134"/>
          <w:tab w:val="left" w:pos="4536"/>
        </w:tabs>
        <w:jc w:val="center"/>
        <w:rPr>
          <w:sz w:val="22"/>
          <w:szCs w:val="22"/>
        </w:rPr>
      </w:pPr>
    </w:p>
    <w:p w:rsidR="002121C7" w:rsidRDefault="002121C7" w:rsidP="002121C7">
      <w:pPr>
        <w:pStyle w:val="Titre7"/>
        <w:tabs>
          <w:tab w:val="clear" w:pos="5670"/>
        </w:tabs>
        <w:autoSpaceDE w:val="0"/>
        <w:autoSpaceDN w:val="0"/>
      </w:pPr>
      <w:r>
        <w:t>SANTELYS Formation – Admission I.F.S.I. – 2019</w:t>
      </w:r>
    </w:p>
    <w:p w:rsidR="00821DB5" w:rsidRDefault="00821DB5"/>
    <w:sectPr w:rsidR="00821DB5" w:rsidSect="003C0208">
      <w:headerReference w:type="even" r:id="rId8"/>
      <w:headerReference w:type="default" r:id="rId9"/>
      <w:headerReference w:type="first" r:id="rId10"/>
      <w:pgSz w:w="11906" w:h="16838" w:code="9"/>
      <w:pgMar w:top="567" w:right="686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A38" w:rsidRDefault="008C0A38">
      <w:r>
        <w:separator/>
      </w:r>
    </w:p>
  </w:endnote>
  <w:endnote w:type="continuationSeparator" w:id="0">
    <w:p w:rsidR="008C0A38" w:rsidRDefault="008C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A38" w:rsidRDefault="008C0A38">
      <w:r>
        <w:separator/>
      </w:r>
    </w:p>
  </w:footnote>
  <w:footnote w:type="continuationSeparator" w:id="0">
    <w:p w:rsidR="008C0A38" w:rsidRDefault="008C0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2F5" w:rsidRDefault="003C0208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90188" o:spid="_x0000_s2059" type="#_x0000_t75" style="position:absolute;margin-left:0;margin-top:0;width:518.4pt;height:733.25pt;z-index:-251657216;mso-position-horizontal:center;mso-position-horizontal-relative:margin;mso-position-vertical:center;mso-position-vertical-relative:margin" o:allowincell="f">
          <v:imagedata r:id="rId1" o:title="TDL IFS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2F5" w:rsidRDefault="003C0208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90189" o:spid="_x0000_s2060" type="#_x0000_t75" style="position:absolute;margin-left:-42.1pt;margin-top:-49.15pt;width:595.3pt;height:842pt;z-index:-251656192;mso-position-horizontal-relative:margin;mso-position-vertical-relative:margin" o:allowincell="f">
          <v:imagedata r:id="rId1" o:title="TDL IFSI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2F5" w:rsidRDefault="003C0208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90187" o:spid="_x0000_s2058" type="#_x0000_t75" style="position:absolute;margin-left:0;margin-top:0;width:518.4pt;height:733.25pt;z-index:-251658240;mso-position-horizontal:center;mso-position-horizontal-relative:margin;mso-position-vertical:center;mso-position-vertical-relative:margin" o:allowincell="f">
          <v:imagedata r:id="rId1" o:title="TDL IFSI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32B84"/>
    <w:multiLevelType w:val="hybridMultilevel"/>
    <w:tmpl w:val="627EDFCC"/>
    <w:lvl w:ilvl="0" w:tplc="F2680294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196"/>
        </w:tabs>
        <w:ind w:left="319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76F86143"/>
    <w:multiLevelType w:val="hybridMultilevel"/>
    <w:tmpl w:val="6FD4766E"/>
    <w:lvl w:ilvl="0" w:tplc="9F6ECEB4">
      <w:numFmt w:val="bullet"/>
      <w:lvlText w:val=""/>
      <w:lvlJc w:val="left"/>
      <w:pPr>
        <w:tabs>
          <w:tab w:val="num" w:pos="1494"/>
        </w:tabs>
        <w:ind w:left="1494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78F47BC7"/>
    <w:multiLevelType w:val="singleLevel"/>
    <w:tmpl w:val="ADC4CF42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3" w15:restartNumberingAfterBreak="0">
    <w:nsid w:val="79EA5441"/>
    <w:multiLevelType w:val="hybridMultilevel"/>
    <w:tmpl w:val="9A2E4776"/>
    <w:lvl w:ilvl="0" w:tplc="0B40EC8E">
      <w:numFmt w:val="bullet"/>
      <w:lvlText w:val=""/>
      <w:lvlJc w:val="left"/>
      <w:pPr>
        <w:tabs>
          <w:tab w:val="num" w:pos="2514"/>
        </w:tabs>
        <w:ind w:left="2514" w:hanging="360"/>
      </w:pPr>
      <w:rPr>
        <w:rFonts w:ascii="Wingdings" w:eastAsia="Times New Roman" w:hAnsi="Wingdings" w:hint="default"/>
        <w:b w:val="0"/>
        <w:sz w:val="24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3234"/>
        </w:tabs>
        <w:ind w:left="32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674"/>
        </w:tabs>
        <w:ind w:left="46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394"/>
        </w:tabs>
        <w:ind w:left="53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834"/>
        </w:tabs>
        <w:ind w:left="68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554"/>
        </w:tabs>
        <w:ind w:left="75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274"/>
        </w:tabs>
        <w:ind w:left="82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B5"/>
    <w:rsid w:val="000B5404"/>
    <w:rsid w:val="000F197C"/>
    <w:rsid w:val="0016668A"/>
    <w:rsid w:val="0018365B"/>
    <w:rsid w:val="002053B0"/>
    <w:rsid w:val="002121C7"/>
    <w:rsid w:val="00226218"/>
    <w:rsid w:val="002459B8"/>
    <w:rsid w:val="002A5873"/>
    <w:rsid w:val="003C0208"/>
    <w:rsid w:val="003C3982"/>
    <w:rsid w:val="00416681"/>
    <w:rsid w:val="0049388A"/>
    <w:rsid w:val="004E1287"/>
    <w:rsid w:val="00511A53"/>
    <w:rsid w:val="0054067A"/>
    <w:rsid w:val="005A674B"/>
    <w:rsid w:val="005F4220"/>
    <w:rsid w:val="00602F39"/>
    <w:rsid w:val="00650989"/>
    <w:rsid w:val="00684C95"/>
    <w:rsid w:val="0069498A"/>
    <w:rsid w:val="006C227F"/>
    <w:rsid w:val="006C2FF7"/>
    <w:rsid w:val="006F22F5"/>
    <w:rsid w:val="00725D75"/>
    <w:rsid w:val="00756ADD"/>
    <w:rsid w:val="00770DB9"/>
    <w:rsid w:val="0077168A"/>
    <w:rsid w:val="007E030C"/>
    <w:rsid w:val="00821DB5"/>
    <w:rsid w:val="008C0A38"/>
    <w:rsid w:val="00905211"/>
    <w:rsid w:val="0091333F"/>
    <w:rsid w:val="00A638D7"/>
    <w:rsid w:val="00A74323"/>
    <w:rsid w:val="00BC37E1"/>
    <w:rsid w:val="00BF2E26"/>
    <w:rsid w:val="00C23BE3"/>
    <w:rsid w:val="00D15046"/>
    <w:rsid w:val="00D72F73"/>
    <w:rsid w:val="00D90C4C"/>
    <w:rsid w:val="00DB5F23"/>
    <w:rsid w:val="00EA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efaultImageDpi w14:val="0"/>
  <w15:docId w15:val="{93D5D7B5-C411-4D28-81AC-C554E5A8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Hyperlink" w:semiHidden="1"/>
    <w:lsdException w:name="Strong" w:uiPriority="22" w:qFormat="1"/>
    <w:lsdException w:name="Emphasis" w:uiPriority="20" w:qFormat="1"/>
    <w:lsdException w:name="Plain Text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autoSpaceDE/>
      <w:autoSpaceDN/>
      <w:outlineLvl w:val="0"/>
    </w:pPr>
    <w:rPr>
      <w:b/>
      <w:bCs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tabs>
        <w:tab w:val="left" w:pos="1134"/>
      </w:tabs>
      <w:autoSpaceDE/>
      <w:autoSpaceDN/>
      <w:ind w:left="2154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tabs>
        <w:tab w:val="left" w:pos="1134"/>
        <w:tab w:val="left" w:pos="4536"/>
      </w:tabs>
      <w:autoSpaceDE/>
      <w:autoSpaceDN/>
      <w:outlineLvl w:val="2"/>
    </w:pPr>
    <w:rPr>
      <w:rFonts w:ascii="Arial" w:hAnsi="Arial" w:cs="Arial"/>
      <w:b/>
      <w:bCs/>
      <w:i/>
      <w:iCs/>
      <w:sz w:val="20"/>
      <w:szCs w:val="20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autoSpaceDE/>
      <w:autoSpaceDN/>
      <w:outlineLvl w:val="3"/>
    </w:pPr>
    <w:rPr>
      <w:b/>
      <w:bCs/>
      <w:sz w:val="16"/>
      <w:szCs w:val="16"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tabs>
        <w:tab w:val="left" w:pos="5670"/>
      </w:tabs>
      <w:autoSpaceDE/>
      <w:autoSpaceDN/>
      <w:outlineLvl w:val="6"/>
    </w:pPr>
    <w:rPr>
      <w:b/>
      <w:bCs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re7Car">
    <w:name w:val="Titre 7 Car"/>
    <w:basedOn w:val="Policepardfaut"/>
    <w:link w:val="Titre7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Textebrut">
    <w:name w:val="Plain Text"/>
    <w:basedOn w:val="Normal"/>
    <w:link w:val="TextebrutCar"/>
    <w:uiPriority w:val="99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locked/>
    <w:rPr>
      <w:rFonts w:ascii="Courier New" w:hAnsi="Courier New" w:cs="Courier New"/>
      <w:sz w:val="20"/>
      <w:szCs w:val="20"/>
    </w:rPr>
  </w:style>
  <w:style w:type="paragraph" w:styleId="Corpsdetexte">
    <w:name w:val="Body Text"/>
    <w:basedOn w:val="Normal"/>
    <w:link w:val="CorpsdetexteCar"/>
    <w:uiPriority w:val="99"/>
    <w:pPr>
      <w:jc w:val="both"/>
    </w:pPr>
    <w:rPr>
      <w:rFonts w:ascii="Comic Sans MS" w:hAnsi="Comic Sans MS" w:cs="Comic Sans MS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locked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rPr>
      <w:rFonts w:ascii="Times New Roman" w:hAnsi="Times New Roman"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Pr>
      <w:rFonts w:ascii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pPr>
      <w:tabs>
        <w:tab w:val="left" w:pos="1134"/>
      </w:tabs>
      <w:autoSpaceDE/>
      <w:autoSpaceDN/>
      <w:ind w:left="1440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pPr>
      <w:autoSpaceDE/>
      <w:autoSpaceDN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Retraitcorpsdetexte2">
    <w:name w:val="Body Text Indent 2"/>
    <w:basedOn w:val="Normal"/>
    <w:link w:val="Retraitcorpsdetexte2Car"/>
    <w:uiPriority w:val="99"/>
    <w:pPr>
      <w:tabs>
        <w:tab w:val="left" w:pos="1134"/>
      </w:tabs>
      <w:autoSpaceDE/>
      <w:autoSpaceDN/>
      <w:ind w:left="1494"/>
      <w:jc w:val="both"/>
    </w:pPr>
    <w:rPr>
      <w:rFonts w:ascii="Arial" w:hAnsi="Arial" w:cs="Arial"/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65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D020A-211F-4E93-AB7F-F4304EB0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@A1NOM @A1PREN</vt:lpstr>
    </vt:vector>
  </TitlesOfParts>
  <Company>EPSILON Informatique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@A1NOM @A1PREN</dc:title>
  <dc:subject/>
  <dc:creator>AFALGAYR</dc:creator>
  <cp:keywords/>
  <dc:description/>
  <cp:lastModifiedBy>Sébastien Baillot</cp:lastModifiedBy>
  <cp:revision>4</cp:revision>
  <cp:lastPrinted>2019-05-14T06:32:00Z</cp:lastPrinted>
  <dcterms:created xsi:type="dcterms:W3CDTF">2019-05-15T15:11:00Z</dcterms:created>
  <dcterms:modified xsi:type="dcterms:W3CDTF">2019-05-15T15:28:00Z</dcterms:modified>
</cp:coreProperties>
</file>